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01pt;margin-top:939pt;mso-position-horizontal-relative:page;mso-position-vertical-relative:top-margin-area;position:absolute;width:20pt;z-index:251658240">
            <v:imagedata r:id="rId5" o:title=""/>
          </v:shape>
        </w:pict>
      </w:r>
      <w:r>
        <w:rPr>
          <w:rFonts w:hint="eastAsia"/>
          <w:b/>
          <w:bCs/>
          <w:sz w:val="28"/>
          <w:szCs w:val="36"/>
          <w:lang w:val="en-US" w:eastAsia="zh-CN"/>
        </w:rPr>
        <w:t>人教版道德与法治七年级下册第八课美好集体有我在课时训练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1.集体的愿景包括　(　D　)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①共同的梦想  ②美好的前景  ③共同的使命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④正确的价值观  ⑤一致的目标和追求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A.①②③④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B.②③④⑤    C.①②③⑤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D.①②③④⑤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2．开学后，小明作为班长召开了第一次班委会，针对如何建设一个优秀的班集体，同学们进行了热烈的讨论，提出了很多建议。如果你是小明，你会采纳的建议有(   B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①发挥优秀同学的特长，没有特长的同学可以不为班集体作贡献　②同学之间要友爱，相互帮助　③共同商定班规，让大家共同遵守　④每个人都主动参与班集体建设，自觉维护班集体荣誉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A．①③④  B．②③④  C．①②④  D．①②③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3.共同愿景的提出让班级和个人看到大家共同努力的目标，它能在班级内产生一种不可抗拒的感召力，融合集体的智慧和力量，朝着大家共同的梦想前行。这表明(　C　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①愿景是集体的精神动力之源　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②愿景是推动集体发展的内驱力　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③有了愿景一切目标都可以实现　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④共同的愿景引领集体成员团结一致，开拓进取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　B．②③④　C．①②④　D．①②③④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4．小雨比较擅长唱歌和跳舞,她决定竞选班里的文艺委员;小雪口才比较好,而且有一定的书法功底,她决定竞选班上的宣传委员;小雷组织能力强,又擅长与同学老师沟通,他决定竞选班长。这些事例告诉我们　(　A　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①班级的事情就是我们的责任,我们要主动承担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②承担责任,可以有多种方式,应做出最合理的选择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③在很多情况下,人们可以找理由逃避责任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④喜欢做的事就去承担,不喜欢干的事可以推脱责任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A.①②  B.②③  C.③④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D.①④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．王清从乡下老家转学到城里某校七年级(1)班。他普通话说得不好，学习基础又差，但在同学们的热情帮助下，王清不但会说流利的普通话，而且成绩也提高了，他感到自己的进步离不开班集体的帮助，便爱上了这个班集体。这说明(　C　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A．王清同学适应新环境的能力比较强，善于与人为善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B．王清同学适应新环境的能力比较弱，不善于与人为善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C．美好的班集体是我们共同学习、共同生活的精神家园，引领我们成长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D．王清同学因为受到同学的帮助而深深地爱上了这个集体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6.为了参加学校运动会，小强所在的班级，发挥每个同学的聪明智慧，有特长的发挥特长，特长不突出的帮助他人，最后取得了团体第一名的好成绩，这告诉我们(   D　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①建立良好的班集体，离不开我们每个人的努力②我们每个人都应该为班集体的发展尽一份力量，承担一份责任③我们每个人既是良好班集体受益者，也是班集体的建设者和维护者④建设良好的班集体，人人有责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① ② ③     B.  ② ③  C. ① ②  ④    D. ① ② ③ ④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7.良好集体氛围的形成离不开规则。在日常生活中我们要用规则来约束自己的行为，为此，我们在集体中(　B　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①每个人都要遵守共同的规则　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②少数人比如领导人可以不遵守规则　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③在规则面前没有特权和例外　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④在集体中要树立公平观念，不排斥他人，对他人不能有偏见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  B．①③④  C．①②④  D．②③④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8.小童喜欢唱歌,善于协调,她负责班上的文艺活动;小雯学习成绩突出,爱帮助同学,她是班上的学习委员;小峰书法好,爱动脑子,他负责班级的黑板报……这说明(  A　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A.在班集体中,每个同学都应各尽所能,发挥特长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B.班集体的建设中,只有班干部才能够发挥自己的优势和作用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C.这几个同学都很优秀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D.没有特长的同学就不能为班集体作出贡献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9.教室，没人督促不扫；黑板，老师不来不擦；垃圾，班委不叫不倒；一些勤快的学生往往被冷嘲热讽为“假积极”“爱出风头”。这些现象表明(　C　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A．学生只要把精力全部投入到学习中去就是好学生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B．生活中一些小事不会对集体产生不良影响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10.对美好集体是充满活力的认识错误的是（  B 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A.集体成员之间和而不同、相互激励和竞争是集体发展的动力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B.在集体中人人要保持高度一致．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C.在集体生活中，竞争是以承认、尊重为前提的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D.集体成员之间交流互鉴，合作学习，共同提高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二、非选择题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．那些有相同个人愿景的人组成一个集体，在集体中再进一步实现共同愿景的构建，许多协会和团体共同愿景的建立属于这种类型。招聘新员工时，不仅看素质和能力，同时强调个人发展及个人愿景与组织愿景的匹配性，也可以看作是通过集成式路径建立组织共同愿景的方式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(1)集体的愿景指的是什么？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(2)集体愿景的作用有哪些？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答.(1)美好集体拥有共同的梦想，向往美好的前景，承担共同的使命，认同正确的价值观，形成一致的目标和追求。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(2)愿景是集体的精神动力之源，是推动集体发展的内驱力。共同的愿景引领集体成员团结一致，开拓进取。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12.班集体是与我们的实际生活联系最密切的集体之一。下面是林丽在班级生活中的一些表现,请你结合有关知识予以简要评价。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(1)周一,林丽穿着整洁的校服按时到校,严肃认真地参加升旗仪式。她在想,可不能因为自己的行为给班级形象抹黑。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(2)学校开运动会,林丽没有运动特长,她就积极地为运动员加油助威,还主动地协助老师维持秩序。当看到自己的班级被评为精神文明班级时,她觉得这里面也有自己的一份努力。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(3)自习课上,几个调皮的学生吵吵闹闹,扰乱大家学习。林丽勇敢地站出来制止他们,大家都对她投来敬佩的目光。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答.(1)林丽严格要求自己,维护集体的荣誉。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(2)林丽能从自己的实际情况出发,尽其所能为集体出力,具有强烈的集体荣誉感。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(3)林丽敢于与破坏集体荣誉的行为作斗争。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Normal"/>
    <w:uiPriority w:val="99"/>
    <w:unhideWhenUsed/>
    <w:qFormat/>
    <w:pPr>
      <w:adjustRightInd/>
      <w:spacing w:line="240" w:lineRule="auto"/>
      <w:ind w:firstLine="420" w:firstLineChars="200"/>
      <w:textAlignment w:val="auto"/>
    </w:pPr>
    <w:rPr>
      <w:rFonts w:ascii="Calibri" w:eastAsia="宋体" w:hAnsi="Calibri" w:cs="Times New Roman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华政</dc:creator>
  <cp:lastModifiedBy>华政</cp:lastModifiedBy>
  <cp:revision>1</cp:revision>
  <dcterms:created xsi:type="dcterms:W3CDTF">2019-01-17T07:45:00Z</dcterms:created>
  <dcterms:modified xsi:type="dcterms:W3CDTF">2019-01-17T07:55:54Z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